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5B" w:rsidRDefault="0000435B"/>
    <w:p w:rsidR="0000435B" w:rsidRDefault="0000435B"/>
    <w:p w:rsidR="0000435B" w:rsidRDefault="0000435B"/>
    <w:p w:rsidR="0000435B" w:rsidRDefault="000B402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Minutes of </w:t>
      </w:r>
      <w:proofErr w:type="spellStart"/>
      <w:r>
        <w:rPr>
          <w:b/>
          <w:bCs/>
          <w:u w:val="single"/>
        </w:rPr>
        <w:t>Cheselbourne</w:t>
      </w:r>
      <w:proofErr w:type="spellEnd"/>
      <w:r>
        <w:rPr>
          <w:b/>
          <w:bCs/>
          <w:u w:val="single"/>
        </w:rPr>
        <w:t xml:space="preserve"> Parish Council</w:t>
      </w:r>
    </w:p>
    <w:p w:rsidR="0000435B" w:rsidRDefault="000B402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Held at </w:t>
      </w:r>
      <w:proofErr w:type="spellStart"/>
      <w:r>
        <w:rPr>
          <w:b/>
          <w:bCs/>
          <w:u w:val="single"/>
        </w:rPr>
        <w:t>Cheselbourne</w:t>
      </w:r>
      <w:proofErr w:type="spellEnd"/>
      <w:r>
        <w:rPr>
          <w:b/>
          <w:bCs/>
          <w:u w:val="single"/>
        </w:rPr>
        <w:t xml:space="preserve"> Village Hall on 2</w:t>
      </w:r>
      <w:r>
        <w:rPr>
          <w:b/>
          <w:bCs/>
          <w:u w:val="single"/>
          <w:vertAlign w:val="superscript"/>
        </w:rPr>
        <w:t>nd</w:t>
      </w:r>
      <w:r>
        <w:rPr>
          <w:b/>
          <w:bCs/>
          <w:u w:val="single"/>
        </w:rPr>
        <w:t xml:space="preserve"> March 2015</w:t>
      </w:r>
    </w:p>
    <w:p w:rsidR="0000435B" w:rsidRDefault="000B402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00435B" w:rsidRDefault="000B402E">
      <w:r>
        <w:rPr>
          <w:b/>
          <w:bCs/>
        </w:rPr>
        <w:t xml:space="preserve"> Apologies</w:t>
      </w:r>
      <w:r>
        <w:t xml:space="preserve">: </w:t>
      </w:r>
      <w:proofErr w:type="spellStart"/>
      <w:r>
        <w:t>Cllr</w:t>
      </w:r>
      <w:proofErr w:type="spellEnd"/>
      <w:r>
        <w:t xml:space="preserve"> </w:t>
      </w:r>
      <w:proofErr w:type="spellStart"/>
      <w:r>
        <w:t>Widdowson</w:t>
      </w:r>
      <w:proofErr w:type="spellEnd"/>
      <w:r>
        <w:t xml:space="preserve">, </w:t>
      </w:r>
      <w:proofErr w:type="spellStart"/>
      <w:r>
        <w:t>Cllr</w:t>
      </w:r>
      <w:proofErr w:type="spellEnd"/>
      <w:r>
        <w:t xml:space="preserve"> </w:t>
      </w:r>
      <w:proofErr w:type="spellStart"/>
      <w:r>
        <w:t>Timlin</w:t>
      </w:r>
      <w:proofErr w:type="spellEnd"/>
      <w:r>
        <w:t xml:space="preserve"> </w:t>
      </w:r>
      <w:proofErr w:type="spellStart"/>
      <w:r>
        <w:t>Cllr</w:t>
      </w:r>
      <w:proofErr w:type="spellEnd"/>
      <w:r>
        <w:t xml:space="preserve"> </w:t>
      </w:r>
      <w:proofErr w:type="spellStart"/>
      <w:r>
        <w:t>Northover</w:t>
      </w:r>
      <w:proofErr w:type="spellEnd"/>
    </w:p>
    <w:p w:rsidR="0000435B" w:rsidRDefault="0000435B"/>
    <w:p w:rsidR="0000435B" w:rsidRDefault="000B402E">
      <w:r>
        <w:t xml:space="preserve">Chaired by </w:t>
      </w:r>
      <w:proofErr w:type="spellStart"/>
      <w:r>
        <w:t>Cllr</w:t>
      </w:r>
      <w:proofErr w:type="spellEnd"/>
      <w:r>
        <w:t xml:space="preserve"> Greenwood in </w:t>
      </w:r>
      <w:proofErr w:type="spellStart"/>
      <w:r>
        <w:t>Cllr</w:t>
      </w:r>
      <w:proofErr w:type="spellEnd"/>
      <w:r>
        <w:t xml:space="preserve"> </w:t>
      </w:r>
      <w:proofErr w:type="spellStart"/>
      <w:r>
        <w:t>Widdowson’s</w:t>
      </w:r>
      <w:proofErr w:type="spellEnd"/>
      <w:r>
        <w:t xml:space="preserve"> absence</w:t>
      </w:r>
    </w:p>
    <w:p w:rsidR="0000435B" w:rsidRDefault="0000435B"/>
    <w:p w:rsidR="0000435B" w:rsidRDefault="000B402E">
      <w:r>
        <w:rPr>
          <w:b/>
          <w:bCs/>
        </w:rPr>
        <w:t>Present</w:t>
      </w:r>
      <w:r>
        <w:t xml:space="preserve">: </w:t>
      </w:r>
      <w:proofErr w:type="spellStart"/>
      <w:r>
        <w:t>Cllr</w:t>
      </w:r>
      <w:proofErr w:type="spellEnd"/>
      <w:r>
        <w:t xml:space="preserve"> Greenwood, </w:t>
      </w:r>
      <w:proofErr w:type="spellStart"/>
      <w:r>
        <w:t>Cllr</w:t>
      </w:r>
      <w:proofErr w:type="spellEnd"/>
      <w:r>
        <w:t xml:space="preserve"> Haynes, </w:t>
      </w:r>
      <w:proofErr w:type="spellStart"/>
      <w:r>
        <w:t>Cllr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</w:t>
      </w:r>
    </w:p>
    <w:p w:rsidR="0000435B" w:rsidRDefault="0000435B"/>
    <w:p w:rsidR="0000435B" w:rsidRDefault="000B402E">
      <w:r>
        <w:rPr>
          <w:b/>
          <w:bCs/>
        </w:rPr>
        <w:t>In attendance</w:t>
      </w:r>
      <w:r>
        <w:t xml:space="preserve">: Jude Coleman (Clerk), </w:t>
      </w:r>
      <w:proofErr w:type="spellStart"/>
      <w:r>
        <w:t>Cllr</w:t>
      </w:r>
      <w:proofErr w:type="spellEnd"/>
      <w:r>
        <w:t xml:space="preserve"> Patrick Cooke and several members of the public.</w:t>
      </w:r>
    </w:p>
    <w:p w:rsidR="0000435B" w:rsidRDefault="0000435B"/>
    <w:p w:rsidR="0000435B" w:rsidRDefault="000B402E">
      <w:r>
        <w:rPr>
          <w:b/>
          <w:bCs/>
        </w:rPr>
        <w:t>Minutes of previous meeting</w:t>
      </w:r>
      <w:r>
        <w:t>: Approved and signed</w:t>
      </w:r>
    </w:p>
    <w:p w:rsidR="0000435B" w:rsidRDefault="0000435B"/>
    <w:p w:rsidR="0000435B" w:rsidRDefault="000B402E">
      <w:r>
        <w:rPr>
          <w:b/>
          <w:bCs/>
        </w:rPr>
        <w:t>Matters arising:</w:t>
      </w:r>
      <w:r>
        <w:t xml:space="preserve"> Rivers Arms, Broadband and Finger Posts were put to discussion later in the meeting.</w:t>
      </w:r>
    </w:p>
    <w:p w:rsidR="0000435B" w:rsidRDefault="0000435B"/>
    <w:p w:rsidR="0000435B" w:rsidRDefault="000B402E">
      <w:proofErr w:type="spellStart"/>
      <w:r>
        <w:t>Cllr</w:t>
      </w:r>
      <w:proofErr w:type="spellEnd"/>
      <w:r>
        <w:t xml:space="preserve"> Greenwood mentioned that the issues surrounding </w:t>
      </w:r>
      <w:proofErr w:type="spellStart"/>
      <w:r>
        <w:t>Bridelepath</w:t>
      </w:r>
      <w:proofErr w:type="spellEnd"/>
      <w:r>
        <w:t xml:space="preserve"> 3 and 4 have now been taken to the Supreme Court. </w:t>
      </w:r>
      <w:proofErr w:type="spellStart"/>
      <w:r>
        <w:t>Cllr</w:t>
      </w:r>
      <w:proofErr w:type="spellEnd"/>
      <w:r>
        <w:t xml:space="preserve"> Greenwood also explained that she had had meetings with </w:t>
      </w:r>
      <w:proofErr w:type="spellStart"/>
      <w:r>
        <w:t>Mr</w:t>
      </w:r>
      <w:proofErr w:type="spellEnd"/>
      <w:r>
        <w:t xml:space="preserve"> and </w:t>
      </w:r>
      <w:proofErr w:type="spellStart"/>
      <w:r>
        <w:t>Mrs</w:t>
      </w:r>
      <w:proofErr w:type="spellEnd"/>
      <w:r>
        <w:t xml:space="preserve"> Kenyon and </w:t>
      </w:r>
      <w:proofErr w:type="spellStart"/>
      <w:r>
        <w:t>Mr</w:t>
      </w:r>
      <w:proofErr w:type="spellEnd"/>
      <w:r>
        <w:t xml:space="preserve"> and </w:t>
      </w:r>
      <w:proofErr w:type="spellStart"/>
      <w:r>
        <w:t>Mrs</w:t>
      </w:r>
      <w:proofErr w:type="spellEnd"/>
      <w:r>
        <w:t xml:space="preserve"> </w:t>
      </w:r>
      <w:proofErr w:type="spellStart"/>
      <w:r>
        <w:t>Rossiter</w:t>
      </w:r>
      <w:proofErr w:type="spellEnd"/>
      <w:r>
        <w:t xml:space="preserve"> regarding the Planning Application No WD/D/14/002446 for the erection of a wooden shed type building at </w:t>
      </w:r>
      <w:proofErr w:type="spellStart"/>
      <w:r>
        <w:t>Deya</w:t>
      </w:r>
      <w:proofErr w:type="spellEnd"/>
      <w:r>
        <w:t xml:space="preserve">, </w:t>
      </w:r>
      <w:proofErr w:type="spellStart"/>
      <w:r>
        <w:t>Streetway</w:t>
      </w:r>
      <w:proofErr w:type="spellEnd"/>
      <w:r>
        <w:t xml:space="preserve"> Lane. </w:t>
      </w:r>
    </w:p>
    <w:p w:rsidR="0000435B" w:rsidRDefault="000B402E">
      <w:r>
        <w:t xml:space="preserve">The issues regarding the weather affecting the Bus Stop outside the Village Hall are ongoing and </w:t>
      </w:r>
      <w:proofErr w:type="spellStart"/>
      <w:r>
        <w:t>Cllr</w:t>
      </w:r>
      <w:proofErr w:type="spellEnd"/>
      <w:r>
        <w:t xml:space="preserve"> </w:t>
      </w:r>
      <w:proofErr w:type="spellStart"/>
      <w:r>
        <w:t>Widdowson</w:t>
      </w:r>
      <w:proofErr w:type="spellEnd"/>
      <w:r>
        <w:t xml:space="preserve"> has been speaking to WDDC regarding the matter.</w:t>
      </w:r>
    </w:p>
    <w:p w:rsidR="0000435B" w:rsidRDefault="0000435B"/>
    <w:p w:rsidR="0000435B" w:rsidRDefault="000B402E">
      <w:r>
        <w:rPr>
          <w:b/>
          <w:bCs/>
        </w:rPr>
        <w:t xml:space="preserve">Finance: </w:t>
      </w:r>
      <w:r>
        <w:t xml:space="preserve">The Clerk informed the meeting that there is currently £2,812.63 in the Parish Council account. </w:t>
      </w:r>
      <w:proofErr w:type="spellStart"/>
      <w:r>
        <w:t>Cheques</w:t>
      </w:r>
      <w:proofErr w:type="spellEnd"/>
      <w:r>
        <w:t xml:space="preserve"> to be paid out to </w:t>
      </w:r>
      <w:proofErr w:type="spellStart"/>
      <w:r>
        <w:t>Mr</w:t>
      </w:r>
      <w:proofErr w:type="spellEnd"/>
      <w:r>
        <w:t xml:space="preserve"> Chris Hackett for cutting the grass at the Playing Field for £150 and a further £200 to the Clerk.  £50 has been received as a donation towards the Finger Posts for £50 - received with grateful thanks.</w:t>
      </w:r>
    </w:p>
    <w:p w:rsidR="0000435B" w:rsidRDefault="000B402E">
      <w:r>
        <w:t>`</w:t>
      </w:r>
    </w:p>
    <w:p w:rsidR="0000435B" w:rsidRDefault="000B402E">
      <w:r>
        <w:rPr>
          <w:b/>
          <w:bCs/>
        </w:rPr>
        <w:t>Rivers Arms:</w:t>
      </w:r>
      <w:r>
        <w:t xml:space="preserve"> </w:t>
      </w:r>
      <w:proofErr w:type="spellStart"/>
      <w:r>
        <w:t>Cllr</w:t>
      </w:r>
      <w:proofErr w:type="spellEnd"/>
      <w:r>
        <w:t xml:space="preserve"> Greenwood explained that she had attended the District Council Planning Committee meeting and that said the application for change of use for the Rivers Arms had been turned down. </w:t>
      </w:r>
      <w:proofErr w:type="spellStart"/>
      <w:r>
        <w:t>Cllr</w:t>
      </w:r>
      <w:proofErr w:type="spellEnd"/>
      <w:r>
        <w:t xml:space="preserve"> Cooke explained that </w:t>
      </w:r>
      <w:proofErr w:type="gramStart"/>
      <w:r>
        <w:t>WDDC  will</w:t>
      </w:r>
      <w:proofErr w:type="gramEnd"/>
      <w:r>
        <w:t xml:space="preserve"> not be able to go on resisting development unless the Council is able to form a lobby group which would actively support the pub.  The group would need to show that they have the finance to support the pub.  The village might then stand a chance of it remaining.  </w:t>
      </w:r>
      <w:proofErr w:type="spellStart"/>
      <w:r>
        <w:t>Cllr</w:t>
      </w:r>
      <w:proofErr w:type="spellEnd"/>
      <w:r>
        <w:t xml:space="preserve"> Haynes </w:t>
      </w:r>
      <w:proofErr w:type="gramStart"/>
      <w:r>
        <w:t>inquired  about</w:t>
      </w:r>
      <w:proofErr w:type="gramEnd"/>
      <w:r>
        <w:t xml:space="preserve"> the work that has been done on the pub already. </w:t>
      </w:r>
      <w:proofErr w:type="spellStart"/>
      <w:r>
        <w:t>Cllr</w:t>
      </w:r>
      <w:proofErr w:type="spellEnd"/>
      <w:r>
        <w:t xml:space="preserve"> Greenwood explained that the enforcement officer had deemed it acceptable.  A further application has now been received - </w:t>
      </w:r>
      <w:proofErr w:type="spellStart"/>
      <w:r>
        <w:t>Cllr</w:t>
      </w:r>
      <w:proofErr w:type="spellEnd"/>
      <w:r>
        <w:t xml:space="preserve"> Cooke has agreed to look into the matter and to talk to David Hodges. </w:t>
      </w:r>
      <w:proofErr w:type="spellStart"/>
      <w:r>
        <w:t>Cllr</w:t>
      </w:r>
      <w:proofErr w:type="spellEnd"/>
      <w:r>
        <w:t xml:space="preserve"> Greenwood suggested that they contact </w:t>
      </w:r>
      <w:proofErr w:type="spellStart"/>
      <w:r>
        <w:t>Mr</w:t>
      </w:r>
      <w:proofErr w:type="spellEnd"/>
      <w:r>
        <w:t xml:space="preserve"> Gilmour to ask if he was still interested the Rivers Arms. </w:t>
      </w:r>
      <w:proofErr w:type="spellStart"/>
      <w:r>
        <w:t>Cllr</w:t>
      </w:r>
      <w:proofErr w:type="spellEnd"/>
      <w:r>
        <w:t xml:space="preserve"> Cooke suggested forming a group with </w:t>
      </w:r>
      <w:proofErr w:type="spellStart"/>
      <w:r>
        <w:t>Mr</w:t>
      </w:r>
      <w:proofErr w:type="spellEnd"/>
      <w:r>
        <w:t xml:space="preserve"> Gilmour with the backing of the PC. </w:t>
      </w:r>
      <w:proofErr w:type="spellStart"/>
      <w:r>
        <w:t>Cllr</w:t>
      </w:r>
      <w:proofErr w:type="spellEnd"/>
      <w:r>
        <w:t xml:space="preserve"> Greenwood also informed the meeting that Oliver </w:t>
      </w:r>
      <w:proofErr w:type="spellStart"/>
      <w:r>
        <w:t>Letwin</w:t>
      </w:r>
      <w:proofErr w:type="spellEnd"/>
      <w:r>
        <w:t xml:space="preserve"> MP has offered to come and speak to the village re pub and internet - date to be confirmed.</w:t>
      </w:r>
    </w:p>
    <w:p w:rsidR="0000435B" w:rsidRDefault="0000435B"/>
    <w:p w:rsidR="0000435B" w:rsidRDefault="000B402E">
      <w:r>
        <w:rPr>
          <w:b/>
          <w:bCs/>
        </w:rPr>
        <w:t xml:space="preserve">Superfast Broadband:  </w:t>
      </w:r>
      <w:proofErr w:type="spellStart"/>
      <w:r>
        <w:t>Cllr</w:t>
      </w:r>
      <w:proofErr w:type="spellEnd"/>
      <w:r>
        <w:t xml:space="preserve"> </w:t>
      </w:r>
      <w:proofErr w:type="spellStart"/>
      <w:r>
        <w:t>Widdowson</w:t>
      </w:r>
      <w:proofErr w:type="spellEnd"/>
      <w:r>
        <w:t xml:space="preserve"> had a meeting with </w:t>
      </w:r>
      <w:proofErr w:type="spellStart"/>
      <w:r>
        <w:t>Wessex</w:t>
      </w:r>
      <w:proofErr w:type="spellEnd"/>
      <w:r>
        <w:t xml:space="preserve"> Internet and Oliver </w:t>
      </w:r>
      <w:proofErr w:type="spellStart"/>
      <w:r>
        <w:t>Letwin</w:t>
      </w:r>
      <w:proofErr w:type="spellEnd"/>
      <w:r>
        <w:t xml:space="preserve"> MP - and will report back at next meeting.  </w:t>
      </w:r>
    </w:p>
    <w:p w:rsidR="0000435B" w:rsidRDefault="0000435B"/>
    <w:p w:rsidR="0000435B" w:rsidRDefault="000B402E">
      <w:r>
        <w:rPr>
          <w:b/>
          <w:bCs/>
        </w:rPr>
        <w:t>Finger Posts</w:t>
      </w:r>
      <w:r>
        <w:t xml:space="preserve">: </w:t>
      </w:r>
      <w:proofErr w:type="spellStart"/>
      <w:r>
        <w:t>Cllr</w:t>
      </w:r>
      <w:proofErr w:type="spellEnd"/>
      <w:r>
        <w:t xml:space="preserve"> Greenwood explained that we have a budget of £2,500 from Dorset Finger Post plus the £50 donation towards signage and it will be used to repair the posts in </w:t>
      </w:r>
      <w:proofErr w:type="spellStart"/>
      <w:r>
        <w:t>Streetway</w:t>
      </w:r>
      <w:proofErr w:type="spellEnd"/>
      <w:r>
        <w:t xml:space="preserve"> Lane and other places.  </w:t>
      </w:r>
      <w:proofErr w:type="spellStart"/>
      <w:r>
        <w:t>Cllr</w:t>
      </w:r>
      <w:proofErr w:type="spellEnd"/>
      <w:r>
        <w:t xml:space="preserve"> Haynes suggested Mike </w:t>
      </w:r>
      <w:proofErr w:type="spellStart"/>
      <w:r>
        <w:t>Claydon</w:t>
      </w:r>
      <w:proofErr w:type="spellEnd"/>
      <w:r>
        <w:t xml:space="preserve"> could help as he put up other local posts - </w:t>
      </w:r>
      <w:proofErr w:type="spellStart"/>
      <w:r>
        <w:t>Cllr</w:t>
      </w:r>
      <w:proofErr w:type="spellEnd"/>
      <w:r>
        <w:t xml:space="preserve"> Greenwood to chase.  </w:t>
      </w:r>
      <w:proofErr w:type="spellStart"/>
      <w:r>
        <w:t>Cllr</w:t>
      </w:r>
      <w:proofErr w:type="spellEnd"/>
      <w:r>
        <w:t xml:space="preserve"> Greenwood also explained that we have the posts and framework</w:t>
      </w:r>
      <w:proofErr w:type="gramStart"/>
      <w:r>
        <w:t>,  it</w:t>
      </w:r>
      <w:proofErr w:type="gramEnd"/>
      <w:r>
        <w:t xml:space="preserve"> needs the lettering put on and the whole apparatus needs to be cleaned up.  Richard Warren has volunteered to do the work. </w:t>
      </w:r>
      <w:proofErr w:type="spellStart"/>
      <w:r>
        <w:t>Cllr</w:t>
      </w:r>
      <w:proofErr w:type="spellEnd"/>
      <w:r>
        <w:t xml:space="preserve"> </w:t>
      </w:r>
      <w:r>
        <w:lastRenderedPageBreak/>
        <w:t xml:space="preserve">Greenwood also explained that the </w:t>
      </w:r>
      <w:proofErr w:type="spellStart"/>
      <w:r>
        <w:t>roundall</w:t>
      </w:r>
      <w:proofErr w:type="spellEnd"/>
      <w:r>
        <w:t xml:space="preserve"> for the top is cast iron and has to be ordered and paid for separately.  </w:t>
      </w:r>
    </w:p>
    <w:p w:rsidR="0000435B" w:rsidRDefault="0000435B"/>
    <w:p w:rsidR="0000435B" w:rsidRDefault="000B402E">
      <w:proofErr w:type="spellStart"/>
      <w:r>
        <w:t>Cllr</w:t>
      </w:r>
      <w:proofErr w:type="spellEnd"/>
      <w:r>
        <w:t xml:space="preserve"> Greenwood informed the meeting that Jude Coleman, the Clerk has recently been offered a full time job so will be leaving her post. </w:t>
      </w:r>
      <w:proofErr w:type="spellStart"/>
      <w:r>
        <w:t>Cllr</w:t>
      </w:r>
      <w:proofErr w:type="spellEnd"/>
      <w:r>
        <w:t xml:space="preserve"> Cooke suggested advertising with the DAPC and the Village News. </w:t>
      </w:r>
      <w:proofErr w:type="spellStart"/>
      <w:r>
        <w:t>Cllr</w:t>
      </w:r>
      <w:proofErr w:type="spellEnd"/>
      <w:r>
        <w:t xml:space="preserve"> Greenwood to look into.  </w:t>
      </w:r>
      <w:proofErr w:type="spellStart"/>
      <w:r>
        <w:t>Cllr</w:t>
      </w:r>
      <w:proofErr w:type="spellEnd"/>
      <w:r>
        <w:t xml:space="preserve"> Greenwood thank</w:t>
      </w:r>
      <w:r>
        <w:rPr>
          <w:lang w:val="uz-Cyrl-UZ"/>
        </w:rPr>
        <w:t>ed</w:t>
      </w:r>
      <w:bookmarkStart w:id="0" w:name="_GoBack"/>
      <w:bookmarkEnd w:id="0"/>
      <w:r>
        <w:t xml:space="preserve"> Jude for all her work as clerk.</w:t>
      </w:r>
    </w:p>
    <w:p w:rsidR="0000435B" w:rsidRDefault="0000435B"/>
    <w:p w:rsidR="0000435B" w:rsidRDefault="000B402E">
      <w:r>
        <w:rPr>
          <w:b/>
          <w:bCs/>
        </w:rPr>
        <w:t>Nominations for Parish Council</w:t>
      </w:r>
      <w:r>
        <w:t xml:space="preserve">: </w:t>
      </w:r>
      <w:proofErr w:type="spellStart"/>
      <w:r>
        <w:t>Cllr</w:t>
      </w:r>
      <w:proofErr w:type="spellEnd"/>
      <w:r>
        <w:t xml:space="preserve"> Greenwood explained that </w:t>
      </w:r>
      <w:proofErr w:type="spellStart"/>
      <w:r>
        <w:t>Councillors</w:t>
      </w:r>
      <w:proofErr w:type="spellEnd"/>
      <w:r>
        <w:t xml:space="preserve"> were needed for the election due to take place on May 7</w:t>
      </w:r>
      <w:r>
        <w:rPr>
          <w:vertAlign w:val="superscript"/>
        </w:rPr>
        <w:t>th</w:t>
      </w:r>
      <w:r>
        <w:t xml:space="preserve">.   </w:t>
      </w:r>
      <w:proofErr w:type="spellStart"/>
      <w:r>
        <w:t>Cllr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, </w:t>
      </w:r>
      <w:proofErr w:type="spellStart"/>
      <w:r>
        <w:t>Cllr</w:t>
      </w:r>
      <w:proofErr w:type="spellEnd"/>
      <w:r>
        <w:t xml:space="preserve"> Greenwood and </w:t>
      </w:r>
      <w:proofErr w:type="spellStart"/>
      <w:r>
        <w:t>Cllr</w:t>
      </w:r>
      <w:proofErr w:type="spellEnd"/>
      <w:r>
        <w:t xml:space="preserve"> </w:t>
      </w:r>
      <w:proofErr w:type="spellStart"/>
      <w:r>
        <w:t>Timlin</w:t>
      </w:r>
      <w:proofErr w:type="spellEnd"/>
      <w:r>
        <w:t xml:space="preserve"> have agreed to stand again, but </w:t>
      </w:r>
      <w:proofErr w:type="spellStart"/>
      <w:r>
        <w:t>Cllr</w:t>
      </w:r>
      <w:proofErr w:type="spellEnd"/>
      <w:r>
        <w:t xml:space="preserve"> </w:t>
      </w:r>
      <w:proofErr w:type="spellStart"/>
      <w:r>
        <w:t>Northover</w:t>
      </w:r>
      <w:proofErr w:type="spellEnd"/>
      <w:r>
        <w:t xml:space="preserve">, </w:t>
      </w:r>
      <w:proofErr w:type="spellStart"/>
      <w:r>
        <w:t>Cllr</w:t>
      </w:r>
      <w:proofErr w:type="spellEnd"/>
      <w:r>
        <w:t xml:space="preserve"> Haynes and </w:t>
      </w:r>
      <w:proofErr w:type="spellStart"/>
      <w:r>
        <w:t>Cllr</w:t>
      </w:r>
      <w:proofErr w:type="spellEnd"/>
      <w:r>
        <w:t xml:space="preserve"> </w:t>
      </w:r>
      <w:proofErr w:type="spellStart"/>
      <w:r>
        <w:t>Widdowson</w:t>
      </w:r>
      <w:proofErr w:type="spellEnd"/>
      <w:r>
        <w:t xml:space="preserve"> will be standing down.  This leaves the Council with four vacancies.  </w:t>
      </w:r>
      <w:proofErr w:type="spellStart"/>
      <w:r>
        <w:t>Cllr</w:t>
      </w:r>
      <w:proofErr w:type="spellEnd"/>
      <w:r>
        <w:t xml:space="preserve"> Greenwood has been speaking to several villagers to see if they would be interested in putting their names forward.  </w:t>
      </w:r>
      <w:proofErr w:type="spellStart"/>
      <w:r>
        <w:t>Cllr</w:t>
      </w:r>
      <w:proofErr w:type="spellEnd"/>
      <w:r>
        <w:t xml:space="preserve"> Greenwood asked that if anyone is interested from the Village in becoming a Parish </w:t>
      </w:r>
      <w:proofErr w:type="spellStart"/>
      <w:r>
        <w:t>Councillor</w:t>
      </w:r>
      <w:proofErr w:type="spellEnd"/>
      <w:r>
        <w:t xml:space="preserve"> to please contact her.  The nominations need to be sent to WDDC by the beginning of April.</w:t>
      </w:r>
    </w:p>
    <w:p w:rsidR="0000435B" w:rsidRDefault="0000435B"/>
    <w:p w:rsidR="0000435B" w:rsidRDefault="000B402E">
      <w:r>
        <w:rPr>
          <w:b/>
          <w:bCs/>
        </w:rPr>
        <w:t>Planning</w:t>
      </w:r>
      <w:r>
        <w:t>: Application No WD/D/14/003345 - no objections.</w:t>
      </w:r>
    </w:p>
    <w:p w:rsidR="0000435B" w:rsidRDefault="0000435B"/>
    <w:p w:rsidR="0000435B" w:rsidRDefault="000B402E">
      <w:r>
        <w:rPr>
          <w:b/>
          <w:bCs/>
        </w:rPr>
        <w:t xml:space="preserve">Highways and Byways: </w:t>
      </w:r>
      <w:r>
        <w:t xml:space="preserve">Nothing to report. Richard Warren asked about the gate at the top of </w:t>
      </w:r>
      <w:proofErr w:type="spellStart"/>
      <w:r>
        <w:t>Streetway</w:t>
      </w:r>
      <w:proofErr w:type="spellEnd"/>
      <w:r>
        <w:t xml:space="preserve"> Lane - which drops down to </w:t>
      </w:r>
      <w:proofErr w:type="spellStart"/>
      <w:r>
        <w:t>Sheepwash</w:t>
      </w:r>
      <w:proofErr w:type="spellEnd"/>
      <w:r>
        <w:t xml:space="preserve"> as to whether it is still a legal byway. </w:t>
      </w:r>
      <w:proofErr w:type="spellStart"/>
      <w:r>
        <w:t>Cllr</w:t>
      </w:r>
      <w:proofErr w:type="spellEnd"/>
      <w:r>
        <w:t xml:space="preserve"> Greenwood to investigate and check with Chrissie Coombs and Roger Grey and to check footpaths in the area generally. </w:t>
      </w:r>
      <w:proofErr w:type="spellStart"/>
      <w:r>
        <w:t>Cllr</w:t>
      </w:r>
      <w:proofErr w:type="spellEnd"/>
      <w:r>
        <w:t xml:space="preserve"> |Greenwood mentioned that the style at the top of the village has now been repaired.</w:t>
      </w:r>
    </w:p>
    <w:p w:rsidR="0000435B" w:rsidRDefault="0000435B"/>
    <w:p w:rsidR="0000435B" w:rsidRDefault="000B402E">
      <w:r>
        <w:rPr>
          <w:b/>
          <w:bCs/>
        </w:rPr>
        <w:t>AOB:</w:t>
      </w:r>
      <w:r>
        <w:t xml:space="preserve"> </w:t>
      </w:r>
      <w:proofErr w:type="spellStart"/>
      <w:r>
        <w:t>Cllr</w:t>
      </w:r>
      <w:proofErr w:type="spellEnd"/>
      <w:r>
        <w:t xml:space="preserve"> Greenwood asked the Parish Council if there is a </w:t>
      </w:r>
      <w:proofErr w:type="spellStart"/>
      <w:r>
        <w:t>Neighbourhood</w:t>
      </w:r>
      <w:proofErr w:type="spellEnd"/>
      <w:r>
        <w:t xml:space="preserve"> Development Plan.  </w:t>
      </w:r>
      <w:proofErr w:type="spellStart"/>
      <w:r>
        <w:t>Cllr</w:t>
      </w:r>
      <w:proofErr w:type="spellEnd"/>
      <w:r>
        <w:t xml:space="preserve"> </w:t>
      </w:r>
      <w:proofErr w:type="spellStart"/>
      <w:r>
        <w:t>Widdowson</w:t>
      </w:r>
      <w:proofErr w:type="spellEnd"/>
      <w:r>
        <w:t xml:space="preserve"> had suggested putting a group together as it will help with any future developments in the village. </w:t>
      </w:r>
      <w:proofErr w:type="spellStart"/>
      <w:r>
        <w:t>Cllr</w:t>
      </w:r>
      <w:proofErr w:type="spellEnd"/>
      <w:r>
        <w:t xml:space="preserve"> Cooke explained that there a lot of work involved in putting this together. </w:t>
      </w:r>
      <w:proofErr w:type="spellStart"/>
      <w:r>
        <w:t>Cllr</w:t>
      </w:r>
      <w:proofErr w:type="spellEnd"/>
      <w:r>
        <w:t xml:space="preserve"> </w:t>
      </w:r>
      <w:proofErr w:type="spellStart"/>
      <w:r>
        <w:t>Widdowson</w:t>
      </w:r>
      <w:proofErr w:type="spellEnd"/>
      <w:r>
        <w:t xml:space="preserve"> has been contacted by </w:t>
      </w:r>
      <w:proofErr w:type="gramStart"/>
      <w:r>
        <w:t>a someone</w:t>
      </w:r>
      <w:proofErr w:type="gramEnd"/>
      <w:r>
        <w:t xml:space="preserve"> who has offered to help put the plan together and </w:t>
      </w:r>
      <w:proofErr w:type="spellStart"/>
      <w:r>
        <w:t>Cllr</w:t>
      </w:r>
      <w:proofErr w:type="spellEnd"/>
      <w:r>
        <w:t xml:space="preserve"> Cooke suggested inquiring how much would be charged for the work.  </w:t>
      </w:r>
      <w:proofErr w:type="spellStart"/>
      <w:r>
        <w:t>Cllr</w:t>
      </w:r>
      <w:proofErr w:type="spellEnd"/>
      <w:r>
        <w:t xml:space="preserve"> Greenwood wondered whether this could be used to help with Affordable Housing in the village, which is going to be needed for the future of the village.  </w:t>
      </w:r>
      <w:proofErr w:type="spellStart"/>
      <w:r>
        <w:t>Cllr</w:t>
      </w:r>
      <w:proofErr w:type="spellEnd"/>
      <w:r>
        <w:t xml:space="preserve"> Greenwood to also speak to Catherine </w:t>
      </w:r>
      <w:proofErr w:type="spellStart"/>
      <w:r>
        <w:t>Langham</w:t>
      </w:r>
      <w:proofErr w:type="spellEnd"/>
      <w:r>
        <w:t xml:space="preserve"> from Hilton PC about Hilton </w:t>
      </w:r>
      <w:proofErr w:type="spellStart"/>
      <w:r>
        <w:t>Neighbourhood</w:t>
      </w:r>
      <w:proofErr w:type="spellEnd"/>
      <w:r>
        <w:t xml:space="preserve"> Development Plan.</w:t>
      </w:r>
    </w:p>
    <w:p w:rsidR="0000435B" w:rsidRDefault="0000435B"/>
    <w:p w:rsidR="0000435B" w:rsidRDefault="000B402E">
      <w:proofErr w:type="spellStart"/>
      <w:r>
        <w:t>Cllr</w:t>
      </w:r>
      <w:proofErr w:type="spellEnd"/>
      <w:r>
        <w:t xml:space="preserve"> </w:t>
      </w:r>
      <w:proofErr w:type="spellStart"/>
      <w:proofErr w:type="gramStart"/>
      <w:r>
        <w:t>Widdowson</w:t>
      </w:r>
      <w:proofErr w:type="spellEnd"/>
      <w:r>
        <w:t xml:space="preserve">  has</w:t>
      </w:r>
      <w:proofErr w:type="gramEnd"/>
      <w:r>
        <w:t xml:space="preserve"> also received an email from Milton Abbey re the new development called the Great Stare plus development at the Abbey to encourage the public.  They have asked </w:t>
      </w:r>
      <w:proofErr w:type="spellStart"/>
      <w:r>
        <w:t>Cheselbourne</w:t>
      </w:r>
      <w:proofErr w:type="spellEnd"/>
      <w:r>
        <w:t xml:space="preserve"> to support this development which had been agreed at a previous meeting.  No one is available to attend meetings in March.</w:t>
      </w:r>
    </w:p>
    <w:p w:rsidR="0000435B" w:rsidRDefault="0000435B"/>
    <w:p w:rsidR="0000435B" w:rsidRDefault="000B402E">
      <w:r>
        <w:rPr>
          <w:b/>
          <w:bCs/>
        </w:rPr>
        <w:t>Open Session</w:t>
      </w:r>
      <w:r>
        <w:t>:  Two potholes just past the Rivers Arms - Clerk to report on website on behalf of PC.</w:t>
      </w:r>
    </w:p>
    <w:p w:rsidR="0000435B" w:rsidRDefault="0000435B"/>
    <w:p w:rsidR="0000435B" w:rsidRDefault="000B402E">
      <w:proofErr w:type="spellStart"/>
      <w:r>
        <w:t>Cllr</w:t>
      </w:r>
      <w:proofErr w:type="spellEnd"/>
      <w:r>
        <w:t xml:space="preserve"> Greenwood thanked Patrick for all his work on behalf of the PC as the District boundaries are now changing.   </w:t>
      </w:r>
    </w:p>
    <w:p w:rsidR="0000435B" w:rsidRDefault="0000435B"/>
    <w:p w:rsidR="0000435B" w:rsidRDefault="000B402E">
      <w:pPr>
        <w:jc w:val="center"/>
        <w:rPr>
          <w:b/>
          <w:bCs/>
        </w:rPr>
      </w:pPr>
      <w:r>
        <w:rPr>
          <w:b/>
          <w:bCs/>
        </w:rPr>
        <w:t>Next meeting: 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May 2015 to include AGM</w:t>
      </w:r>
    </w:p>
    <w:p w:rsidR="0000435B" w:rsidRDefault="0000435B">
      <w:pPr>
        <w:jc w:val="center"/>
        <w:rPr>
          <w:b/>
          <w:bCs/>
        </w:rPr>
      </w:pPr>
    </w:p>
    <w:p w:rsidR="0000435B" w:rsidRDefault="0000435B">
      <w:pPr>
        <w:jc w:val="center"/>
        <w:rPr>
          <w:b/>
          <w:bCs/>
        </w:rPr>
      </w:pPr>
    </w:p>
    <w:p w:rsidR="0000435B" w:rsidRDefault="000B402E">
      <w:r>
        <w:t xml:space="preserve"> </w:t>
      </w:r>
    </w:p>
    <w:p w:rsidR="0000435B" w:rsidRDefault="0000435B"/>
    <w:p w:rsidR="0000435B" w:rsidRDefault="0000435B"/>
    <w:p w:rsidR="0000435B" w:rsidRDefault="0000435B"/>
    <w:sectPr w:rsidR="0000435B" w:rsidSect="000B402E">
      <w:pgSz w:w="12240" w:h="15840"/>
      <w:pgMar w:top="873" w:right="992" w:bottom="873" w:left="992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720"/>
  <w:drawingGridHorizontalSpacing w:val="0"/>
  <w:characterSpacingControl w:val="doNotCompress"/>
  <w:compat>
    <w:spaceForUL/>
    <w:doNotLeaveBackslashAlone/>
    <w:ulTrailSpace/>
  </w:compat>
  <w:rsids>
    <w:rsidRoot w:val="0000435B"/>
    <w:rsid w:val="0000435B"/>
    <w:rsid w:val="000B402E"/>
    <w:rsid w:val="00A51EDE"/>
    <w:rsid w:val="00E7249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35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PC</dc:title>
  <dc:creator>User</dc:creator>
  <cp:lastModifiedBy>Home</cp:lastModifiedBy>
  <cp:revision>2</cp:revision>
  <dcterms:created xsi:type="dcterms:W3CDTF">2015-04-26T14:52:00Z</dcterms:created>
  <dcterms:modified xsi:type="dcterms:W3CDTF">2015-04-26T14:52:00Z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